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2C3A79B0" w14:textId="72A86C03" w:rsidR="00472E4E" w:rsidRPr="00417B20" w:rsidRDefault="00D13FBA" w:rsidP="00472E4E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Thursday</w:t>
      </w:r>
      <w:r w:rsidR="00D137C4">
        <w:rPr>
          <w:rStyle w:val="IntenseReference"/>
          <w:b w:val="0"/>
          <w:bCs w:val="0"/>
          <w:color w:val="404040" w:themeColor="text1" w:themeTint="BF"/>
        </w:rPr>
        <w:t xml:space="preserve"> </w:t>
      </w:r>
      <w:r w:rsidR="00BC7B31">
        <w:rPr>
          <w:rStyle w:val="IntenseReference"/>
          <w:b w:val="0"/>
          <w:bCs w:val="0"/>
          <w:color w:val="404040" w:themeColor="text1" w:themeTint="BF"/>
        </w:rPr>
        <w:t>August 4</w:t>
      </w:r>
      <w:r w:rsidR="00776651">
        <w:rPr>
          <w:rStyle w:val="IntenseReference"/>
          <w:b w:val="0"/>
          <w:bCs w:val="0"/>
          <w:color w:val="404040" w:themeColor="text1" w:themeTint="BF"/>
        </w:rPr>
        <w:t xml:space="preserve">, </w:t>
      </w:r>
      <w:r w:rsidR="00472E4E" w:rsidRPr="00417B20">
        <w:rPr>
          <w:rStyle w:val="IntenseReference"/>
          <w:b w:val="0"/>
          <w:bCs w:val="0"/>
          <w:color w:val="404040" w:themeColor="text1" w:themeTint="BF"/>
        </w:rPr>
        <w:t>2022</w:t>
      </w:r>
    </w:p>
    <w:p w14:paraId="5A5B12E7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77777777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 Mayor Wise at 7:00pm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57417AC4" w14:textId="68628516" w:rsidR="00D7177D" w:rsidRDefault="00902FBF" w:rsidP="00BA4939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3F01E4" w:rsidRPr="00417B20">
        <w:t xml:space="preserve">Mayor Wise, </w:t>
      </w:r>
      <w:r w:rsidR="006C379A">
        <w:t>Praska, Davis</w:t>
      </w:r>
      <w:r w:rsidR="00BC7B31">
        <w:t>, Glass</w:t>
      </w:r>
      <w:r w:rsidR="00776651">
        <w:t xml:space="preserve"> and</w:t>
      </w:r>
      <w:r w:rsidR="00776651" w:rsidRPr="00417B20">
        <w:t xml:space="preserve"> Leingang</w:t>
      </w:r>
      <w:r w:rsidR="00776651">
        <w:t>-</w:t>
      </w:r>
      <w:r w:rsidR="00A975C9">
        <w:t>present</w:t>
      </w:r>
      <w:r w:rsidR="005E76CB">
        <w:t>.</w:t>
      </w:r>
    </w:p>
    <w:p w14:paraId="060F97EF" w14:textId="008B1CCA" w:rsidR="00BA4939" w:rsidRDefault="006C379A" w:rsidP="00BA4939">
      <w:r>
        <w:t>Praska m</w:t>
      </w:r>
      <w:r w:rsidR="00BA4939">
        <w:t>oved to approve the agenda</w:t>
      </w:r>
      <w:r w:rsidR="00BC7B31">
        <w:t xml:space="preserve"> with the addition </w:t>
      </w:r>
      <w:r w:rsidR="00C4746A">
        <w:t xml:space="preserve">of appeal </w:t>
      </w:r>
      <w:r w:rsidR="00B665B3">
        <w:t xml:space="preserve">protocol </w:t>
      </w:r>
      <w:r w:rsidR="00FE1A62">
        <w:t xml:space="preserve">with a Planning and Zoning decision </w:t>
      </w:r>
      <w:r w:rsidR="006A7725">
        <w:t>under Old Business</w:t>
      </w:r>
      <w:r w:rsidR="00BA4939">
        <w:t xml:space="preserve">, seconded by </w:t>
      </w:r>
      <w:r>
        <w:t>Davis</w:t>
      </w:r>
      <w:r w:rsidR="00BA4939">
        <w:t>, MCU</w:t>
      </w:r>
    </w:p>
    <w:p w14:paraId="1F44606D" w14:textId="202520B7" w:rsidR="00D7177D" w:rsidRPr="00417B20" w:rsidRDefault="006C379A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Praska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 the consent agenda</w:t>
      </w:r>
      <w:bookmarkStart w:id="0" w:name="_Hlk92974500"/>
      <w:r w:rsidR="005E76CB">
        <w:rPr>
          <w:rStyle w:val="IntenseReference"/>
          <w:b w:val="0"/>
          <w:bCs w:val="0"/>
          <w:smallCaps w:val="0"/>
          <w:color w:val="auto"/>
          <w:spacing w:val="0"/>
        </w:rPr>
        <w:t>,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 which included minutes from </w:t>
      </w:r>
      <w:r w:rsidR="006A7725">
        <w:rPr>
          <w:rStyle w:val="IntenseReference"/>
          <w:b w:val="0"/>
          <w:bCs w:val="0"/>
          <w:smallCaps w:val="0"/>
          <w:color w:val="auto"/>
          <w:spacing w:val="0"/>
        </w:rPr>
        <w:t>7-7-22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,</w:t>
      </w:r>
      <w:r w:rsidR="005E76CB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 w:rsidR="009C3D9A">
        <w:rPr>
          <w:rStyle w:val="IntenseReference"/>
          <w:b w:val="0"/>
          <w:bCs w:val="0"/>
          <w:smallCaps w:val="0"/>
          <w:color w:val="auto"/>
          <w:spacing w:val="0"/>
        </w:rPr>
        <w:t xml:space="preserve">seconded by </w:t>
      </w:r>
      <w:r w:rsidR="006A7725">
        <w:rPr>
          <w:rStyle w:val="IntenseReference"/>
          <w:b w:val="0"/>
          <w:bCs w:val="0"/>
          <w:smallCaps w:val="0"/>
          <w:color w:val="auto"/>
          <w:spacing w:val="0"/>
        </w:rPr>
        <w:t>Glass</w:t>
      </w:r>
      <w:r w:rsidR="005E76CB">
        <w:rPr>
          <w:rStyle w:val="IntenseReference"/>
          <w:b w:val="0"/>
          <w:bCs w:val="0"/>
          <w:smallCaps w:val="0"/>
          <w:color w:val="auto"/>
          <w:spacing w:val="0"/>
        </w:rPr>
        <w:t>.</w:t>
      </w:r>
      <w:r w:rsidR="00311376">
        <w:rPr>
          <w:rStyle w:val="IntenseReference"/>
          <w:b w:val="0"/>
          <w:bCs w:val="0"/>
          <w:smallCaps w:val="0"/>
          <w:color w:val="auto"/>
          <w:spacing w:val="0"/>
        </w:rPr>
        <w:t xml:space="preserve"> MCU</w:t>
      </w:r>
    </w:p>
    <w:bookmarkEnd w:id="0"/>
    <w:p w14:paraId="1D33FCB5" w14:textId="77777777" w:rsidR="001B61F3" w:rsidRPr="00417B20" w:rsidRDefault="001B61F3" w:rsidP="003F01E4">
      <w:pPr>
        <w:pStyle w:val="NoSpacing"/>
      </w:pPr>
    </w:p>
    <w:p w14:paraId="6E726DB0" w14:textId="373E7452" w:rsidR="0037152E" w:rsidRPr="00417B20" w:rsidRDefault="00D4677B" w:rsidP="003F01E4">
      <w:pPr>
        <w:pStyle w:val="NoSpacing"/>
        <w:rPr>
          <w:b/>
          <w:bCs/>
          <w:u w:val="single"/>
        </w:rPr>
      </w:pPr>
      <w:r w:rsidRPr="00417B20">
        <w:rPr>
          <w:b/>
          <w:bCs/>
          <w:u w:val="single"/>
        </w:rPr>
        <w:t>Old Business:</w:t>
      </w:r>
      <w:r w:rsidRPr="00BA4939">
        <w:t xml:space="preserve"> </w:t>
      </w:r>
      <w:r w:rsidR="006A7725">
        <w:t>City Attorney, Justin Hagel, reviewed</w:t>
      </w:r>
      <w:r w:rsidR="00C4746A">
        <w:t xml:space="preserve"> the </w:t>
      </w:r>
      <w:r w:rsidR="00EB7A5F">
        <w:t>City</w:t>
      </w:r>
      <w:r w:rsidR="00C4746A">
        <w:t xml:space="preserve"> ordinance and NDCC statute r</w:t>
      </w:r>
      <w:r w:rsidR="00EB7A5F">
        <w:t>egarding</w:t>
      </w:r>
      <w:r w:rsidR="00C4746A">
        <w:t xml:space="preserve"> appeal </w:t>
      </w:r>
      <w:r w:rsidR="000E570A">
        <w:t>protocol</w:t>
      </w:r>
      <w:r w:rsidR="00C4746A">
        <w:t xml:space="preserve"> of </w:t>
      </w:r>
      <w:r w:rsidR="000E570A">
        <w:t xml:space="preserve">a Planning and Zoning </w:t>
      </w:r>
      <w:r w:rsidR="00C4746A">
        <w:t xml:space="preserve">decision and </w:t>
      </w:r>
      <w:r w:rsidR="00EB7A5F">
        <w:t>possibly</w:t>
      </w:r>
      <w:r w:rsidR="00C4746A">
        <w:t xml:space="preserve"> of </w:t>
      </w:r>
      <w:r w:rsidR="00EB7A5F">
        <w:t>appellate</w:t>
      </w:r>
      <w:r w:rsidR="00C4746A">
        <w:t xml:space="preserve"> </w:t>
      </w:r>
      <w:r w:rsidR="00EB7A5F">
        <w:t>hearing</w:t>
      </w:r>
      <w:r w:rsidR="00C4746A">
        <w:t xml:space="preserve">.  </w:t>
      </w:r>
    </w:p>
    <w:p w14:paraId="36E6F325" w14:textId="77777777" w:rsidR="00F92B56" w:rsidRDefault="00F92B56" w:rsidP="00F92B56">
      <w:pPr>
        <w:pStyle w:val="NoSpacing"/>
      </w:pPr>
    </w:p>
    <w:p w14:paraId="550AB62C" w14:textId="3EC8430E" w:rsidR="00F92B56" w:rsidRDefault="00F92B56" w:rsidP="001979DD">
      <w:pPr>
        <w:pStyle w:val="NoSpacing"/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23C156F7" w14:textId="02B144D3" w:rsidR="001979DD" w:rsidRPr="001979DD" w:rsidRDefault="001979DD" w:rsidP="001979DD">
      <w:pPr>
        <w:pStyle w:val="NoSpacing"/>
        <w:tabs>
          <w:tab w:val="left" w:pos="2610"/>
        </w:tabs>
      </w:pPr>
      <w:r w:rsidRPr="001979DD">
        <w:t xml:space="preserve">Open records request was reviewed per </w:t>
      </w:r>
      <w:r>
        <w:t xml:space="preserve">ND Office of Attorney General. The first hour of a request is free of charge, any time after the first hour is billed at a rate of $25.00/hour. Pages are billed at $.25 a page. </w:t>
      </w:r>
    </w:p>
    <w:p w14:paraId="1D758D2A" w14:textId="4C0AB5F5" w:rsidR="00A53542" w:rsidRDefault="00A53542" w:rsidP="003F01E4">
      <w:pPr>
        <w:pStyle w:val="NoSpacing"/>
      </w:pPr>
    </w:p>
    <w:p w14:paraId="48B6BAC6" w14:textId="77777777" w:rsidR="001979DD" w:rsidRDefault="00E936E5" w:rsidP="003F01E4">
      <w:pPr>
        <w:pStyle w:val="NoSpacing"/>
      </w:pPr>
      <w:r w:rsidRPr="00E936E5">
        <w:rPr>
          <w:b/>
          <w:bCs/>
          <w:u w:val="single"/>
        </w:rPr>
        <w:t>Mountain Plains Report</w:t>
      </w:r>
      <w:r>
        <w:rPr>
          <w:b/>
          <w:bCs/>
          <w:u w:val="single"/>
        </w:rPr>
        <w:t>:</w:t>
      </w:r>
      <w:r>
        <w:t xml:space="preserve"> </w:t>
      </w:r>
    </w:p>
    <w:p w14:paraId="3F95CA3E" w14:textId="327E9AA1" w:rsidR="00BF0427" w:rsidRDefault="00B949B6" w:rsidP="003F01E4">
      <w:pPr>
        <w:pStyle w:val="NoSpacing"/>
      </w:pPr>
      <w:r>
        <w:t xml:space="preserve">Praska </w:t>
      </w:r>
      <w:r w:rsidR="00BF0427">
        <w:t>moved</w:t>
      </w:r>
      <w:r>
        <w:t xml:space="preserve"> to approve </w:t>
      </w:r>
      <w:r w:rsidR="00BF0427">
        <w:t>changing the zoning for Rusch Second Addition from R2 and R7 Residential to PUD (R1 underlay) and annex all lots and Dolan Drive right-of-way, seconded by Glass. MCU</w:t>
      </w:r>
    </w:p>
    <w:p w14:paraId="0BB20E6F" w14:textId="6699B45A" w:rsidR="001979DD" w:rsidRDefault="00BF0427" w:rsidP="003F01E4">
      <w:pPr>
        <w:pStyle w:val="NoSpacing"/>
      </w:pPr>
      <w:r>
        <w:t>Davis moved to call for a public hearing regarding the Zoning change and Annexation of Rusch Second Addition, seconded by Glass. MCU</w:t>
      </w:r>
    </w:p>
    <w:p w14:paraId="6144242D" w14:textId="38E0651C" w:rsidR="00523921" w:rsidRDefault="00E936E5" w:rsidP="003F01E4">
      <w:pPr>
        <w:pStyle w:val="NoSpacing"/>
      </w:pPr>
      <w:r>
        <w:t>Kevin Nelson updated the Council on meetings, application reviews, and plans in progress. Project status updates were given on the Sanitary Sewer Regionalization</w:t>
      </w:r>
      <w:r w:rsidR="005C36F0">
        <w:t xml:space="preserve"> and </w:t>
      </w:r>
      <w:r w:rsidR="001B6E1B">
        <w:t xml:space="preserve">Planning and Zoning updates. </w:t>
      </w:r>
    </w:p>
    <w:p w14:paraId="246CD350" w14:textId="492CF850" w:rsidR="00857EAF" w:rsidRPr="00417B20" w:rsidRDefault="003F01E4" w:rsidP="003F01E4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t>Portfolios</w:t>
      </w:r>
      <w:r w:rsidRPr="00417B20">
        <w:rPr>
          <w:rFonts w:cstheme="minorHAnsi"/>
          <w:b/>
        </w:rPr>
        <w:t xml:space="preserve">: </w:t>
      </w:r>
    </w:p>
    <w:p w14:paraId="1145A421" w14:textId="0E9ECA47" w:rsidR="0012476F" w:rsidRPr="00417B20" w:rsidRDefault="003643DC" w:rsidP="003F01E4">
      <w:pPr>
        <w:pStyle w:val="NoSpacing"/>
        <w:rPr>
          <w:rFonts w:cstheme="minorHAnsi"/>
          <w:bCs/>
        </w:rPr>
      </w:pPr>
      <w:r w:rsidRPr="00417B20">
        <w:rPr>
          <w:rFonts w:cstheme="minorHAnsi"/>
          <w:bCs/>
          <w:u w:val="single"/>
        </w:rPr>
        <w:t>Rural Fire Chief Theurer</w:t>
      </w:r>
      <w:r w:rsidRPr="00417B20">
        <w:rPr>
          <w:rFonts w:cstheme="minorHAnsi"/>
          <w:bCs/>
        </w:rPr>
        <w:t xml:space="preserve"> reported </w:t>
      </w:r>
      <w:r w:rsidR="0018230C">
        <w:rPr>
          <w:rFonts w:cstheme="minorHAnsi"/>
          <w:bCs/>
        </w:rPr>
        <w:t>that in 2022</w:t>
      </w:r>
      <w:r w:rsidRPr="00417B20">
        <w:rPr>
          <w:rFonts w:cstheme="minorHAnsi"/>
          <w:bCs/>
        </w:rPr>
        <w:t xml:space="preserve">, there have been </w:t>
      </w:r>
      <w:r w:rsidR="002344B8">
        <w:rPr>
          <w:rFonts w:cstheme="minorHAnsi"/>
          <w:bCs/>
        </w:rPr>
        <w:t>450</w:t>
      </w:r>
      <w:r w:rsidRPr="00417B20">
        <w:rPr>
          <w:rFonts w:cstheme="minorHAnsi"/>
          <w:bCs/>
        </w:rPr>
        <w:t xml:space="preserve"> calls with </w:t>
      </w:r>
      <w:r w:rsidR="002344B8">
        <w:rPr>
          <w:rFonts w:cstheme="minorHAnsi"/>
          <w:bCs/>
        </w:rPr>
        <w:t>9</w:t>
      </w:r>
      <w:r w:rsidR="00067B14">
        <w:rPr>
          <w:rFonts w:cstheme="minorHAnsi"/>
          <w:bCs/>
        </w:rPr>
        <w:t>4</w:t>
      </w:r>
      <w:r w:rsidRPr="00417B20">
        <w:rPr>
          <w:rFonts w:cstheme="minorHAnsi"/>
          <w:bCs/>
        </w:rPr>
        <w:t xml:space="preserve"> of them to Lincoln</w:t>
      </w:r>
      <w:r w:rsidR="00170B6C">
        <w:rPr>
          <w:rFonts w:cstheme="minorHAnsi"/>
          <w:bCs/>
        </w:rPr>
        <w:t>.</w:t>
      </w:r>
      <w:r w:rsidR="0018230C">
        <w:rPr>
          <w:rFonts w:cstheme="minorHAnsi"/>
          <w:bCs/>
        </w:rPr>
        <w:t xml:space="preserve"> </w:t>
      </w:r>
      <w:r w:rsidRPr="00417B20">
        <w:rPr>
          <w:rFonts w:cstheme="minorHAnsi"/>
          <w:bCs/>
        </w:rPr>
        <w:t xml:space="preserve">Chief </w:t>
      </w:r>
      <w:proofErr w:type="spellStart"/>
      <w:r w:rsidRPr="00417B20">
        <w:rPr>
          <w:rFonts w:cstheme="minorHAnsi"/>
          <w:bCs/>
        </w:rPr>
        <w:t>Theurer</w:t>
      </w:r>
      <w:proofErr w:type="spellEnd"/>
      <w:r w:rsidRPr="00417B20">
        <w:rPr>
          <w:rFonts w:cstheme="minorHAnsi"/>
          <w:bCs/>
        </w:rPr>
        <w:t xml:space="preserve"> </w:t>
      </w:r>
      <w:r w:rsidR="00170B6C">
        <w:rPr>
          <w:rFonts w:cstheme="minorHAnsi"/>
          <w:bCs/>
        </w:rPr>
        <w:t xml:space="preserve">wanted </w:t>
      </w:r>
      <w:r w:rsidR="002344B8">
        <w:rPr>
          <w:rFonts w:cstheme="minorHAnsi"/>
          <w:bCs/>
        </w:rPr>
        <w:t>the public to remember to call in controlled burns.</w:t>
      </w:r>
    </w:p>
    <w:p w14:paraId="0BB0494D" w14:textId="67CD7D6A" w:rsidR="0012476F" w:rsidRDefault="00132B00" w:rsidP="00067B14">
      <w:pPr>
        <w:pStyle w:val="NoSpacing"/>
        <w:rPr>
          <w:rFonts w:cstheme="minorHAnsi"/>
          <w:bCs/>
        </w:rPr>
      </w:pPr>
      <w:r w:rsidRPr="00417B20">
        <w:rPr>
          <w:rFonts w:cstheme="minorHAnsi"/>
          <w:bCs/>
          <w:u w:val="single"/>
        </w:rPr>
        <w:t>Police Chief Krile</w:t>
      </w:r>
      <w:r w:rsidRPr="00417B20">
        <w:rPr>
          <w:rFonts w:cstheme="minorHAnsi"/>
          <w:bCs/>
        </w:rPr>
        <w:t xml:space="preserve"> </w:t>
      </w:r>
      <w:r w:rsidR="007929A6">
        <w:rPr>
          <w:rFonts w:cstheme="minorHAnsi"/>
          <w:bCs/>
        </w:rPr>
        <w:t xml:space="preserve">submitted a </w:t>
      </w:r>
      <w:r w:rsidRPr="00417B20">
        <w:rPr>
          <w:rFonts w:cstheme="minorHAnsi"/>
          <w:bCs/>
        </w:rPr>
        <w:t>report</w:t>
      </w:r>
      <w:r w:rsidR="007929A6">
        <w:rPr>
          <w:rFonts w:cstheme="minorHAnsi"/>
          <w:bCs/>
        </w:rPr>
        <w:t xml:space="preserve"> of </w:t>
      </w:r>
      <w:r w:rsidR="002344B8">
        <w:rPr>
          <w:rFonts w:cstheme="minorHAnsi"/>
          <w:bCs/>
        </w:rPr>
        <w:t>426</w:t>
      </w:r>
      <w:r w:rsidR="000E56D4">
        <w:rPr>
          <w:rFonts w:cstheme="minorHAnsi"/>
          <w:bCs/>
        </w:rPr>
        <w:t xml:space="preserve"> service calls, of which were </w:t>
      </w:r>
      <w:r w:rsidR="002344B8">
        <w:rPr>
          <w:rFonts w:cstheme="minorHAnsi"/>
          <w:bCs/>
        </w:rPr>
        <w:t>68</w:t>
      </w:r>
      <w:r w:rsidR="000E56D4">
        <w:rPr>
          <w:rFonts w:cstheme="minorHAnsi"/>
          <w:bCs/>
        </w:rPr>
        <w:t xml:space="preserve"> criminal</w:t>
      </w:r>
      <w:r w:rsidR="00F16334">
        <w:rPr>
          <w:rFonts w:cstheme="minorHAnsi"/>
          <w:bCs/>
        </w:rPr>
        <w:t xml:space="preserve"> investigations</w:t>
      </w:r>
      <w:r w:rsidR="007929A6">
        <w:rPr>
          <w:rFonts w:cstheme="minorHAnsi"/>
          <w:bCs/>
        </w:rPr>
        <w:t xml:space="preserve">. </w:t>
      </w:r>
      <w:r w:rsidR="00067B14">
        <w:rPr>
          <w:rFonts w:cstheme="minorHAnsi"/>
          <w:bCs/>
        </w:rPr>
        <w:t xml:space="preserve">Total calls for 2022 are </w:t>
      </w:r>
      <w:r w:rsidR="002344B8">
        <w:rPr>
          <w:rFonts w:cstheme="minorHAnsi"/>
          <w:bCs/>
        </w:rPr>
        <w:t>2</w:t>
      </w:r>
      <w:r w:rsidR="00297264">
        <w:rPr>
          <w:rFonts w:cstheme="minorHAnsi"/>
          <w:bCs/>
        </w:rPr>
        <w:t>,</w:t>
      </w:r>
      <w:r w:rsidR="002344B8">
        <w:rPr>
          <w:rFonts w:cstheme="minorHAnsi"/>
          <w:bCs/>
        </w:rPr>
        <w:t>640</w:t>
      </w:r>
      <w:r w:rsidR="00067B14">
        <w:rPr>
          <w:rFonts w:cstheme="minorHAnsi"/>
          <w:bCs/>
        </w:rPr>
        <w:t>.</w:t>
      </w:r>
      <w:r w:rsidR="002344B8">
        <w:rPr>
          <w:rFonts w:cstheme="minorHAnsi"/>
          <w:bCs/>
        </w:rPr>
        <w:t xml:space="preserve"> </w:t>
      </w:r>
      <w:r w:rsidR="00297264">
        <w:rPr>
          <w:rFonts w:cstheme="minorHAnsi"/>
          <w:bCs/>
        </w:rPr>
        <w:t>Tri-Community picnic will be Aug 27, 2022 10am-2:00pm at Cottonwood Park. A question was brought up regarding speeding tickets being given excessively. Chief Krile reported that is not the case since she has been Chief.</w:t>
      </w:r>
    </w:p>
    <w:p w14:paraId="180C5B06" w14:textId="1071FEB1" w:rsidR="00F16334" w:rsidRPr="00B77BEC" w:rsidRDefault="00B77BEC" w:rsidP="003F01E4">
      <w:pPr>
        <w:pStyle w:val="NoSpacing"/>
        <w:rPr>
          <w:rFonts w:cstheme="minorHAnsi"/>
          <w:bCs/>
        </w:rPr>
      </w:pPr>
      <w:r>
        <w:rPr>
          <w:rFonts w:cstheme="minorHAnsi"/>
          <w:bCs/>
          <w:u w:val="single"/>
        </w:rPr>
        <w:t xml:space="preserve">Public Works </w:t>
      </w:r>
      <w:r w:rsidR="006D6A1D">
        <w:rPr>
          <w:rFonts w:cstheme="minorHAnsi"/>
          <w:bCs/>
          <w:u w:val="single"/>
        </w:rPr>
        <w:t>Director Rob Dickson</w:t>
      </w:r>
      <w:r>
        <w:rPr>
          <w:rFonts w:cstheme="minorHAnsi"/>
          <w:bCs/>
        </w:rPr>
        <w:t xml:space="preserve"> </w:t>
      </w:r>
      <w:r w:rsidR="00297264">
        <w:rPr>
          <w:rFonts w:cstheme="minorHAnsi"/>
          <w:bCs/>
        </w:rPr>
        <w:t xml:space="preserve">reported that sewer jetting has been underway. A new employee has started and is working out well. </w:t>
      </w:r>
    </w:p>
    <w:p w14:paraId="58C9110C" w14:textId="71B0B8B6" w:rsidR="00C400A5" w:rsidRDefault="006A4A4B" w:rsidP="00335163">
      <w:pPr>
        <w:pStyle w:val="NoSpacing"/>
      </w:pPr>
      <w:r w:rsidRPr="00417B20">
        <w:rPr>
          <w:u w:val="single"/>
        </w:rPr>
        <w:t xml:space="preserve">Councilwoman Praska </w:t>
      </w:r>
      <w:r w:rsidR="00335163">
        <w:t>stated that a part-time temporary Clerk of Court has been offered to an individual and she has accepted.</w:t>
      </w:r>
    </w:p>
    <w:p w14:paraId="75CEB6A8" w14:textId="236BD224" w:rsidR="001A35A7" w:rsidRDefault="001A35A7" w:rsidP="00D37578">
      <w:pPr>
        <w:pStyle w:val="NoSpacing"/>
      </w:pPr>
      <w:r w:rsidRPr="001A35A7">
        <w:rPr>
          <w:u w:val="single"/>
        </w:rPr>
        <w:t>Council</w:t>
      </w:r>
      <w:r w:rsidR="00D37578">
        <w:rPr>
          <w:u w:val="single"/>
        </w:rPr>
        <w:t>woman Davis</w:t>
      </w:r>
      <w:r w:rsidR="00B941E5">
        <w:t xml:space="preserve"> </w:t>
      </w:r>
      <w:r w:rsidR="00335163">
        <w:t xml:space="preserve">is looking into a couple ordinance </w:t>
      </w:r>
      <w:r w:rsidR="00D81A73">
        <w:t>charges</w:t>
      </w:r>
      <w:r w:rsidR="00D37578">
        <w:t>.</w:t>
      </w:r>
    </w:p>
    <w:p w14:paraId="1D8C3069" w14:textId="3E15B15E" w:rsidR="00D37578" w:rsidRPr="00417B20" w:rsidRDefault="00D37578" w:rsidP="00D37578">
      <w:pPr>
        <w:pStyle w:val="NoSpacing"/>
      </w:pPr>
      <w:r w:rsidRPr="00A0019A">
        <w:rPr>
          <w:u w:val="single"/>
        </w:rPr>
        <w:t>Councilman Leingang</w:t>
      </w:r>
      <w:r>
        <w:t xml:space="preserve"> </w:t>
      </w:r>
      <w:r w:rsidR="00D81A73">
        <w:t>had nothing to report.</w:t>
      </w:r>
    </w:p>
    <w:p w14:paraId="77E5013A" w14:textId="3886B3E9" w:rsidR="008F6211" w:rsidRDefault="008D4B1C" w:rsidP="003F01E4">
      <w:pPr>
        <w:pStyle w:val="NoSpacing"/>
      </w:pPr>
      <w:r w:rsidRPr="00417B20">
        <w:rPr>
          <w:u w:val="single"/>
        </w:rPr>
        <w:t>Mayor Wise</w:t>
      </w:r>
      <w:r w:rsidRPr="00417B20">
        <w:t xml:space="preserve"> </w:t>
      </w:r>
      <w:r w:rsidR="00D81A73">
        <w:t xml:space="preserve">was asked a question regarding the </w:t>
      </w:r>
      <w:proofErr w:type="gramStart"/>
      <w:r w:rsidR="00D81A73">
        <w:t>City</w:t>
      </w:r>
      <w:proofErr w:type="gramEnd"/>
      <w:r w:rsidR="00D81A73">
        <w:t xml:space="preserve"> helping financially with the over pass. At this time the </w:t>
      </w:r>
      <w:proofErr w:type="gramStart"/>
      <w:r w:rsidR="00D81A73">
        <w:t>City</w:t>
      </w:r>
      <w:proofErr w:type="gramEnd"/>
      <w:r w:rsidR="00D81A73">
        <w:t xml:space="preserve"> has not set money aside for this project. Federal Funds are available at this time for that project. City clean up will be October 1</w:t>
      </w:r>
      <w:r w:rsidR="00D81A73" w:rsidRPr="00D81A73">
        <w:rPr>
          <w:vertAlign w:val="superscript"/>
        </w:rPr>
        <w:t>st</w:t>
      </w:r>
      <w:r w:rsidR="00D81A73">
        <w:t xml:space="preserve"> this year, more information will be posted</w:t>
      </w:r>
      <w:r w:rsidR="007D02A8">
        <w:t xml:space="preserve">. </w:t>
      </w:r>
      <w:r w:rsidR="00D81A73">
        <w:t xml:space="preserve"> School is starting soon, so be careful while driving. </w:t>
      </w:r>
    </w:p>
    <w:p w14:paraId="4A5F5966" w14:textId="22B0D5D3" w:rsidR="00FF4152" w:rsidRPr="00417B20" w:rsidRDefault="00D81A73" w:rsidP="003F01E4">
      <w:pPr>
        <w:pStyle w:val="NoSpacing"/>
        <w:rPr>
          <w:rFonts w:cstheme="minorHAnsi"/>
        </w:rPr>
      </w:pPr>
      <w:proofErr w:type="spellStart"/>
      <w:r>
        <w:t>Transtrash</w:t>
      </w:r>
      <w:proofErr w:type="spellEnd"/>
      <w:r>
        <w:t xml:space="preserve"> has sent a proposal for the next contract to be addressed at the August 18</w:t>
      </w:r>
      <w:r w:rsidRPr="00D81A73">
        <w:rPr>
          <w:vertAlign w:val="superscript"/>
        </w:rPr>
        <w:t>th</w:t>
      </w:r>
      <w:r>
        <w:t xml:space="preserve"> regular City Council meeting. </w:t>
      </w:r>
    </w:p>
    <w:p w14:paraId="1F066229" w14:textId="786091E5" w:rsidR="00D90ED0" w:rsidRDefault="007D02A8" w:rsidP="003F01E4">
      <w:pPr>
        <w:pStyle w:val="NoSpacing"/>
        <w:rPr>
          <w:rFonts w:cstheme="minorHAnsi"/>
        </w:rPr>
      </w:pPr>
      <w:r>
        <w:rPr>
          <w:rFonts w:cstheme="minorHAnsi"/>
        </w:rPr>
        <w:t>Davis</w:t>
      </w:r>
      <w:r w:rsidR="00DD0FDF" w:rsidRPr="00417B20">
        <w:rPr>
          <w:rFonts w:cstheme="minorHAnsi"/>
        </w:rPr>
        <w:t xml:space="preserve"> moved to pay the </w:t>
      </w:r>
      <w:r>
        <w:rPr>
          <w:rFonts w:cstheme="minorHAnsi"/>
        </w:rPr>
        <w:t>August</w:t>
      </w:r>
      <w:r w:rsidR="00116FB5">
        <w:rPr>
          <w:rFonts w:cstheme="minorHAnsi"/>
        </w:rPr>
        <w:t xml:space="preserve"> </w:t>
      </w:r>
      <w:r w:rsidR="00D90ED0">
        <w:rPr>
          <w:rFonts w:cstheme="minorHAnsi"/>
        </w:rPr>
        <w:t>bills</w:t>
      </w:r>
      <w:r w:rsidR="00DD0FDF" w:rsidRPr="00417B20">
        <w:rPr>
          <w:rFonts w:cstheme="minorHAnsi"/>
        </w:rPr>
        <w:t xml:space="preserve">, seconded by </w:t>
      </w:r>
      <w:r>
        <w:rPr>
          <w:rFonts w:cstheme="minorHAnsi"/>
        </w:rPr>
        <w:t>Praska</w:t>
      </w:r>
      <w:r w:rsidR="00C15D20">
        <w:rPr>
          <w:rFonts w:cstheme="minorHAnsi"/>
        </w:rPr>
        <w:t xml:space="preserve">. </w:t>
      </w:r>
      <w:r w:rsidR="00DD0FDF" w:rsidRPr="00417B20">
        <w:rPr>
          <w:rFonts w:cstheme="minorHAnsi"/>
        </w:rPr>
        <w:t xml:space="preserve"> MCU</w:t>
      </w:r>
    </w:p>
    <w:p w14:paraId="557B22DB" w14:textId="77777777" w:rsidR="00C67847" w:rsidRDefault="00C67847" w:rsidP="003F01E4">
      <w:pPr>
        <w:pStyle w:val="NoSpacing"/>
        <w:rPr>
          <w:rFonts w:ascii="Arial" w:hAnsi="Arial" w:cs="Arial"/>
        </w:rPr>
      </w:pPr>
    </w:p>
    <w:p w14:paraId="3DAF7602" w14:textId="46D54DC5" w:rsidR="005060DE" w:rsidRDefault="00874534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Glass</w:t>
      </w:r>
      <w:r w:rsidR="008D4B1C" w:rsidRPr="00417B20">
        <w:rPr>
          <w:rFonts w:ascii="Arial" w:hAnsi="Arial" w:cs="Arial"/>
        </w:rPr>
        <w:t xml:space="preserve"> moved to </w:t>
      </w:r>
      <w:r w:rsidR="00932980" w:rsidRPr="00417B20">
        <w:rPr>
          <w:rFonts w:ascii="Arial" w:hAnsi="Arial" w:cs="Arial"/>
        </w:rPr>
        <w:t>adjourn</w:t>
      </w:r>
      <w:r w:rsidR="008D4B1C" w:rsidRPr="00417B20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7:40</w:t>
      </w:r>
      <w:r w:rsidR="00932980" w:rsidRPr="00417B20">
        <w:rPr>
          <w:rFonts w:ascii="Arial" w:hAnsi="Arial" w:cs="Arial"/>
        </w:rPr>
        <w:t>pm</w:t>
      </w:r>
      <w:r w:rsidR="008D4B1C" w:rsidRPr="00417B20">
        <w:rPr>
          <w:rFonts w:ascii="Arial" w:hAnsi="Arial" w:cs="Arial"/>
        </w:rPr>
        <w:t xml:space="preserve">, seconded </w:t>
      </w:r>
      <w:r w:rsidR="00D7177D" w:rsidRPr="00417B20">
        <w:rPr>
          <w:rFonts w:ascii="Arial" w:hAnsi="Arial" w:cs="Arial"/>
        </w:rPr>
        <w:t>b</w:t>
      </w:r>
      <w:r w:rsidR="008D4B1C" w:rsidRPr="00417B20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Praska</w:t>
      </w:r>
      <w:r w:rsidR="008D4B1C" w:rsidRPr="00417B20">
        <w:rPr>
          <w:rFonts w:ascii="Arial" w:hAnsi="Arial" w:cs="Arial"/>
        </w:rPr>
        <w:t>. MCU</w:t>
      </w:r>
    </w:p>
    <w:p w14:paraId="00154A06" w14:textId="345010E1" w:rsidR="00874534" w:rsidRDefault="00874534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Ace-24 Hour Towing-$143.00, Acme Tools-$23.97, Advanced Business Methods-$517.78, Aire-Master-$59.75, </w:t>
      </w:r>
      <w:proofErr w:type="spellStart"/>
      <w:r>
        <w:rPr>
          <w:rFonts w:ascii="Arial" w:hAnsi="Arial" w:cs="Arial"/>
        </w:rPr>
        <w:t>Banyon</w:t>
      </w:r>
      <w:proofErr w:type="spellEnd"/>
      <w:r>
        <w:rPr>
          <w:rFonts w:ascii="Arial" w:hAnsi="Arial" w:cs="Arial"/>
        </w:rPr>
        <w:t xml:space="preserve"> Data Systems-$2890.00, BEK-$365.30, Bismarck tribune-$64.80, Bobcat-$95.23, Brady </w:t>
      </w:r>
      <w:proofErr w:type="spellStart"/>
      <w:r>
        <w:rPr>
          <w:rFonts w:ascii="Arial" w:hAnsi="Arial" w:cs="Arial"/>
        </w:rPr>
        <w:t>Matrz</w:t>
      </w:r>
      <w:proofErr w:type="spellEnd"/>
      <w:r>
        <w:rPr>
          <w:rFonts w:ascii="Arial" w:hAnsi="Arial" w:cs="Arial"/>
        </w:rPr>
        <w:t xml:space="preserve">-$3,323.66, Brent </w:t>
      </w:r>
      <w:proofErr w:type="spellStart"/>
      <w:r>
        <w:rPr>
          <w:rFonts w:ascii="Arial" w:hAnsi="Arial" w:cs="Arial"/>
        </w:rPr>
        <w:t>Hamaan</w:t>
      </w:r>
      <w:proofErr w:type="spellEnd"/>
      <w:r>
        <w:rPr>
          <w:rFonts w:ascii="Arial" w:hAnsi="Arial" w:cs="Arial"/>
        </w:rPr>
        <w:t>-$33.16, Burleigh County Detention Center-$825.00, Butler-$12.17, Capital one Credit-$</w:t>
      </w:r>
      <w:r w:rsidR="00316294">
        <w:rPr>
          <w:rFonts w:ascii="Arial" w:hAnsi="Arial" w:cs="Arial"/>
        </w:rPr>
        <w:t xml:space="preserve">27.98, CHI-$250.00, City of Bismarck-$416.00, Felicia Lee-$50.00, </w:t>
      </w:r>
      <w:proofErr w:type="spellStart"/>
      <w:r w:rsidR="00316294">
        <w:rPr>
          <w:rFonts w:ascii="Arial" w:hAnsi="Arial" w:cs="Arial"/>
        </w:rPr>
        <w:t>Fergusen</w:t>
      </w:r>
      <w:proofErr w:type="spellEnd"/>
      <w:r w:rsidR="00316294">
        <w:rPr>
          <w:rFonts w:ascii="Arial" w:hAnsi="Arial" w:cs="Arial"/>
        </w:rPr>
        <w:t xml:space="preserve">-$10,739.64, </w:t>
      </w:r>
      <w:proofErr w:type="spellStart"/>
      <w:r w:rsidR="00316294">
        <w:rPr>
          <w:rFonts w:ascii="Arial" w:hAnsi="Arial" w:cs="Arial"/>
        </w:rPr>
        <w:t>Hecrental</w:t>
      </w:r>
      <w:proofErr w:type="spellEnd"/>
      <w:r w:rsidR="00316294">
        <w:rPr>
          <w:rFonts w:ascii="Arial" w:hAnsi="Arial" w:cs="Arial"/>
        </w:rPr>
        <w:t>-$1,456.83, Richard Hoffer-$100.00, Hubbard Feeds-$197.23, ITD-$105.50, Just Fur Pets-$88.00, Katelyn Oakland-$25.00, Martens Attorney-$5,512.50, Minnesota Valley Testing-$6,734.62</w:t>
      </w:r>
      <w:r w:rsidR="00903605">
        <w:rPr>
          <w:rFonts w:ascii="Arial" w:hAnsi="Arial" w:cs="Arial"/>
        </w:rPr>
        <w:t>, Moore Engineering-$8,405.00, Motion Industries-$38.56, Mountain Plains-$17,109.50, Napa Auto-$86.55, ND Dept of Chemistry-$582.60, ND Insurance Reserve-$2,643.00, NDLC-$3,105.00, Northern Plains-$313.67</w:t>
      </w:r>
      <w:r w:rsidR="00B665B3">
        <w:rPr>
          <w:rFonts w:ascii="Arial" w:hAnsi="Arial" w:cs="Arial"/>
        </w:rPr>
        <w:t xml:space="preserve">, NRG-$506.57, Presort Plus-$809.44, </w:t>
      </w:r>
      <w:proofErr w:type="spellStart"/>
      <w:r w:rsidR="00B665B3">
        <w:rPr>
          <w:rFonts w:ascii="Arial" w:hAnsi="Arial" w:cs="Arial"/>
        </w:rPr>
        <w:t>RDo</w:t>
      </w:r>
      <w:proofErr w:type="spellEnd"/>
      <w:r w:rsidR="00B665B3">
        <w:rPr>
          <w:rFonts w:ascii="Arial" w:hAnsi="Arial" w:cs="Arial"/>
        </w:rPr>
        <w:t xml:space="preserve">-$780.96, Runnings Supply-$228.51, terry Schutt-$144.07, Trans-Trash-$33,167.52, Tri-Energy-$4,307.51, Vogel Law-$10,696.00 </w:t>
      </w:r>
      <w:r>
        <w:rPr>
          <w:rFonts w:ascii="Arial" w:hAnsi="Arial" w:cs="Arial"/>
        </w:rPr>
        <w:t xml:space="preserve"> </w:t>
      </w:r>
    </w:p>
    <w:p w14:paraId="0763C089" w14:textId="77777777" w:rsidR="00874534" w:rsidRDefault="00874534" w:rsidP="003F01E4">
      <w:pPr>
        <w:pStyle w:val="NoSpacing"/>
        <w:rPr>
          <w:rFonts w:ascii="Arial" w:hAnsi="Arial" w:cs="Arial"/>
        </w:rPr>
      </w:pPr>
    </w:p>
    <w:p w14:paraId="283B54C9" w14:textId="64E82EE3" w:rsidR="00B5344C" w:rsidRPr="00417B20" w:rsidRDefault="00B53CDA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These minutes are being published prior to review and revision of the governing board.</w:t>
      </w: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77777777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                                               ___________________</w:t>
      </w:r>
    </w:p>
    <w:p w14:paraId="4D541F7A" w14:textId="2E876031" w:rsidR="00155E5C" w:rsidRPr="001031D1" w:rsidRDefault="00932980" w:rsidP="00B53CDA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Mayor Gerar</w:t>
      </w:r>
      <w:r w:rsidR="005F0DA4" w:rsidRPr="00417B20">
        <w:rPr>
          <w:rFonts w:ascii="Arial" w:hAnsi="Arial" w:cs="Arial"/>
        </w:rPr>
        <w:t>l</w:t>
      </w:r>
      <w:r w:rsidRPr="00417B20">
        <w:rPr>
          <w:rFonts w:ascii="Arial" w:hAnsi="Arial" w:cs="Arial"/>
        </w:rPr>
        <w:t>d Wise</w:t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  <w:t xml:space="preserve">      </w:t>
      </w:r>
      <w:r w:rsidR="007721B3">
        <w:rPr>
          <w:rFonts w:ascii="Arial" w:hAnsi="Arial" w:cs="Arial"/>
        </w:rPr>
        <w:t>Auditor Lisa Aune</w:t>
      </w:r>
    </w:p>
    <w:sectPr w:rsidR="00155E5C" w:rsidRPr="001031D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55014"/>
    <w:rsid w:val="00067B14"/>
    <w:rsid w:val="000721F6"/>
    <w:rsid w:val="000B5C43"/>
    <w:rsid w:val="000C1FB2"/>
    <w:rsid w:val="000D5139"/>
    <w:rsid w:val="000D5FD6"/>
    <w:rsid w:val="000E56D4"/>
    <w:rsid w:val="000E570A"/>
    <w:rsid w:val="000F48BF"/>
    <w:rsid w:val="001031D1"/>
    <w:rsid w:val="00103E3F"/>
    <w:rsid w:val="00111657"/>
    <w:rsid w:val="00116FB5"/>
    <w:rsid w:val="0012476F"/>
    <w:rsid w:val="00132B00"/>
    <w:rsid w:val="0014002C"/>
    <w:rsid w:val="001556DD"/>
    <w:rsid w:val="00155E5C"/>
    <w:rsid w:val="0016314D"/>
    <w:rsid w:val="00170B6C"/>
    <w:rsid w:val="0018230C"/>
    <w:rsid w:val="001979DD"/>
    <w:rsid w:val="001A35A7"/>
    <w:rsid w:val="001B4DF2"/>
    <w:rsid w:val="001B61F3"/>
    <w:rsid w:val="001B6E1B"/>
    <w:rsid w:val="00201710"/>
    <w:rsid w:val="00230D24"/>
    <w:rsid w:val="002344B8"/>
    <w:rsid w:val="00272DCD"/>
    <w:rsid w:val="00275CC4"/>
    <w:rsid w:val="00297264"/>
    <w:rsid w:val="002A6798"/>
    <w:rsid w:val="002E558D"/>
    <w:rsid w:val="002F2159"/>
    <w:rsid w:val="003023C3"/>
    <w:rsid w:val="00311376"/>
    <w:rsid w:val="00313723"/>
    <w:rsid w:val="00316294"/>
    <w:rsid w:val="00335163"/>
    <w:rsid w:val="003643DC"/>
    <w:rsid w:val="0037152E"/>
    <w:rsid w:val="00371E02"/>
    <w:rsid w:val="00374C01"/>
    <w:rsid w:val="0038447A"/>
    <w:rsid w:val="003F01E4"/>
    <w:rsid w:val="00402105"/>
    <w:rsid w:val="00417B20"/>
    <w:rsid w:val="00446CFC"/>
    <w:rsid w:val="0045795A"/>
    <w:rsid w:val="0046335E"/>
    <w:rsid w:val="00472E4E"/>
    <w:rsid w:val="00474C8D"/>
    <w:rsid w:val="004918AA"/>
    <w:rsid w:val="004957E9"/>
    <w:rsid w:val="004968E5"/>
    <w:rsid w:val="004B18EA"/>
    <w:rsid w:val="004B38DB"/>
    <w:rsid w:val="004D42BD"/>
    <w:rsid w:val="004F76C7"/>
    <w:rsid w:val="005060DE"/>
    <w:rsid w:val="00523921"/>
    <w:rsid w:val="00564BAB"/>
    <w:rsid w:val="005B0766"/>
    <w:rsid w:val="005B0F10"/>
    <w:rsid w:val="005B146C"/>
    <w:rsid w:val="005B1555"/>
    <w:rsid w:val="005C36F0"/>
    <w:rsid w:val="005E76CB"/>
    <w:rsid w:val="005F0DA4"/>
    <w:rsid w:val="005F23FC"/>
    <w:rsid w:val="005F4A76"/>
    <w:rsid w:val="0062698D"/>
    <w:rsid w:val="0065143C"/>
    <w:rsid w:val="00656844"/>
    <w:rsid w:val="006A4A4B"/>
    <w:rsid w:val="006A7725"/>
    <w:rsid w:val="006C379A"/>
    <w:rsid w:val="006D238A"/>
    <w:rsid w:val="006D6A1D"/>
    <w:rsid w:val="006E1599"/>
    <w:rsid w:val="006F3DA2"/>
    <w:rsid w:val="00701103"/>
    <w:rsid w:val="007277F2"/>
    <w:rsid w:val="00736BDE"/>
    <w:rsid w:val="00741CE2"/>
    <w:rsid w:val="00746208"/>
    <w:rsid w:val="007510E0"/>
    <w:rsid w:val="00752774"/>
    <w:rsid w:val="00764125"/>
    <w:rsid w:val="007721B3"/>
    <w:rsid w:val="00774D6E"/>
    <w:rsid w:val="00776651"/>
    <w:rsid w:val="007929A6"/>
    <w:rsid w:val="007B6701"/>
    <w:rsid w:val="007D02A8"/>
    <w:rsid w:val="007E0250"/>
    <w:rsid w:val="007F3D0B"/>
    <w:rsid w:val="007F4557"/>
    <w:rsid w:val="007F6492"/>
    <w:rsid w:val="00806E45"/>
    <w:rsid w:val="00845DF7"/>
    <w:rsid w:val="00857EAF"/>
    <w:rsid w:val="0086284E"/>
    <w:rsid w:val="00874534"/>
    <w:rsid w:val="008914F1"/>
    <w:rsid w:val="008A6D63"/>
    <w:rsid w:val="008D4B1C"/>
    <w:rsid w:val="008E7653"/>
    <w:rsid w:val="008F0E97"/>
    <w:rsid w:val="008F6211"/>
    <w:rsid w:val="009003B1"/>
    <w:rsid w:val="00902FBF"/>
    <w:rsid w:val="009031C5"/>
    <w:rsid w:val="00903605"/>
    <w:rsid w:val="00914BB7"/>
    <w:rsid w:val="00916FD1"/>
    <w:rsid w:val="00932980"/>
    <w:rsid w:val="0094087A"/>
    <w:rsid w:val="009509DB"/>
    <w:rsid w:val="0096342A"/>
    <w:rsid w:val="00980931"/>
    <w:rsid w:val="009A1CD7"/>
    <w:rsid w:val="009A2348"/>
    <w:rsid w:val="009A78E1"/>
    <w:rsid w:val="009B0B99"/>
    <w:rsid w:val="009B4DC7"/>
    <w:rsid w:val="009C3D9A"/>
    <w:rsid w:val="00A0019A"/>
    <w:rsid w:val="00A04D36"/>
    <w:rsid w:val="00A3147C"/>
    <w:rsid w:val="00A442DA"/>
    <w:rsid w:val="00A4576B"/>
    <w:rsid w:val="00A53542"/>
    <w:rsid w:val="00A570B5"/>
    <w:rsid w:val="00A57A93"/>
    <w:rsid w:val="00A975C9"/>
    <w:rsid w:val="00AB654F"/>
    <w:rsid w:val="00AC098D"/>
    <w:rsid w:val="00AC316E"/>
    <w:rsid w:val="00AC363C"/>
    <w:rsid w:val="00AE3733"/>
    <w:rsid w:val="00AE69F6"/>
    <w:rsid w:val="00B10562"/>
    <w:rsid w:val="00B10DB7"/>
    <w:rsid w:val="00B167A1"/>
    <w:rsid w:val="00B16962"/>
    <w:rsid w:val="00B276FD"/>
    <w:rsid w:val="00B31B73"/>
    <w:rsid w:val="00B45492"/>
    <w:rsid w:val="00B5344C"/>
    <w:rsid w:val="00B53CDA"/>
    <w:rsid w:val="00B665B3"/>
    <w:rsid w:val="00B77BEC"/>
    <w:rsid w:val="00B808C0"/>
    <w:rsid w:val="00B869F5"/>
    <w:rsid w:val="00B87751"/>
    <w:rsid w:val="00B941E5"/>
    <w:rsid w:val="00B949B6"/>
    <w:rsid w:val="00BA4939"/>
    <w:rsid w:val="00BC7B31"/>
    <w:rsid w:val="00BE13E8"/>
    <w:rsid w:val="00BF0427"/>
    <w:rsid w:val="00C15D20"/>
    <w:rsid w:val="00C20DE0"/>
    <w:rsid w:val="00C400A5"/>
    <w:rsid w:val="00C4746A"/>
    <w:rsid w:val="00C642AE"/>
    <w:rsid w:val="00C67847"/>
    <w:rsid w:val="00C67A2B"/>
    <w:rsid w:val="00C67D2B"/>
    <w:rsid w:val="00C84D08"/>
    <w:rsid w:val="00C900A9"/>
    <w:rsid w:val="00CA4A96"/>
    <w:rsid w:val="00CA6FFC"/>
    <w:rsid w:val="00CD0E82"/>
    <w:rsid w:val="00CD661C"/>
    <w:rsid w:val="00CE4A93"/>
    <w:rsid w:val="00D137C4"/>
    <w:rsid w:val="00D13FBA"/>
    <w:rsid w:val="00D277CD"/>
    <w:rsid w:val="00D37578"/>
    <w:rsid w:val="00D4677B"/>
    <w:rsid w:val="00D5054F"/>
    <w:rsid w:val="00D517BC"/>
    <w:rsid w:val="00D7177D"/>
    <w:rsid w:val="00D80F6D"/>
    <w:rsid w:val="00D81A73"/>
    <w:rsid w:val="00D90ED0"/>
    <w:rsid w:val="00DA66AB"/>
    <w:rsid w:val="00DD0FDF"/>
    <w:rsid w:val="00DE2AFC"/>
    <w:rsid w:val="00DE6430"/>
    <w:rsid w:val="00E05778"/>
    <w:rsid w:val="00E07737"/>
    <w:rsid w:val="00E205D9"/>
    <w:rsid w:val="00E35470"/>
    <w:rsid w:val="00E377B4"/>
    <w:rsid w:val="00E52016"/>
    <w:rsid w:val="00E936E5"/>
    <w:rsid w:val="00EB7A5F"/>
    <w:rsid w:val="00EC414B"/>
    <w:rsid w:val="00EC7395"/>
    <w:rsid w:val="00EF2BCC"/>
    <w:rsid w:val="00F0344C"/>
    <w:rsid w:val="00F16334"/>
    <w:rsid w:val="00F305EB"/>
    <w:rsid w:val="00F71730"/>
    <w:rsid w:val="00F71A35"/>
    <w:rsid w:val="00F724B2"/>
    <w:rsid w:val="00F72896"/>
    <w:rsid w:val="00F76334"/>
    <w:rsid w:val="00F84B0C"/>
    <w:rsid w:val="00F84D1B"/>
    <w:rsid w:val="00F92B56"/>
    <w:rsid w:val="00FD0EFA"/>
    <w:rsid w:val="00FE1A62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City of Lincoln</cp:lastModifiedBy>
  <cp:revision>4</cp:revision>
  <cp:lastPrinted>2022-02-14T22:04:00Z</cp:lastPrinted>
  <dcterms:created xsi:type="dcterms:W3CDTF">2022-08-09T18:21:00Z</dcterms:created>
  <dcterms:modified xsi:type="dcterms:W3CDTF">2022-08-09T20:17:00Z</dcterms:modified>
</cp:coreProperties>
</file>